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6C" w:rsidRPr="00E65DE0" w:rsidRDefault="0023176C" w:rsidP="0072148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65DE0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Информация для семей мобилизованных </w:t>
      </w:r>
    </w:p>
    <w:p w:rsidR="0023176C" w:rsidRPr="00E65DE0" w:rsidRDefault="0023176C" w:rsidP="00721485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65DE0">
        <w:rPr>
          <w:rFonts w:ascii="Times New Roman" w:hAnsi="Times New Roman"/>
          <w:sz w:val="24"/>
          <w:szCs w:val="24"/>
          <w:lang w:eastAsia="ru-RU"/>
        </w:rPr>
        <w:t>Внимание!</w:t>
      </w:r>
    </w:p>
    <w:p w:rsidR="0023176C" w:rsidRPr="00E65DE0" w:rsidRDefault="0023176C" w:rsidP="0072148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КГБУК «Таймырский Дом народного творчества»</w:t>
      </w:r>
      <w:r w:rsidRPr="00E65DE0">
        <w:rPr>
          <w:rFonts w:ascii="Times New Roman" w:hAnsi="Times New Roman"/>
          <w:sz w:val="24"/>
          <w:szCs w:val="24"/>
          <w:lang w:eastAsia="ru-RU"/>
        </w:rPr>
        <w:t xml:space="preserve"> приглашает членов семей военнослужащих, принимающих участие в специальной военной операции, оформить документы для бесплатного посещения экскурсий.</w:t>
      </w:r>
    </w:p>
    <w:p w:rsidR="0023176C" w:rsidRPr="00E65DE0" w:rsidRDefault="0023176C" w:rsidP="0072148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DE0">
        <w:rPr>
          <w:rFonts w:ascii="Times New Roman" w:hAnsi="Times New Roman"/>
          <w:sz w:val="24"/>
          <w:szCs w:val="24"/>
          <w:lang w:eastAsia="ru-RU"/>
        </w:rPr>
        <w:t>К членам семей участников специальной военной операции относятся: супруги; несовершеннолетние дети (в том числе усыновленные и опекаемые), а также дети в возрасте до 23 лет, обучающиеся в школах, ссузах и вузах (очная форма); родители либо усыновители участников спецоперации, проживающие с ними в одной квартире. Количество бесплатных посещений для них не ограничено.</w:t>
      </w:r>
    </w:p>
    <w:p w:rsidR="0023176C" w:rsidRPr="00E65DE0" w:rsidRDefault="0023176C" w:rsidP="0072148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DE0">
        <w:rPr>
          <w:rFonts w:ascii="Times New Roman" w:hAnsi="Times New Roman"/>
          <w:sz w:val="24"/>
          <w:szCs w:val="24"/>
          <w:lang w:eastAsia="ru-RU"/>
        </w:rPr>
        <w:t xml:space="preserve">Для бесплатного посещения </w:t>
      </w:r>
      <w:r>
        <w:rPr>
          <w:rFonts w:ascii="Times New Roman" w:hAnsi="Times New Roman"/>
          <w:sz w:val="24"/>
          <w:szCs w:val="24"/>
          <w:lang w:eastAsia="ru-RU"/>
        </w:rPr>
        <w:t>Таймырского Дома народного творчества</w:t>
      </w:r>
      <w:r w:rsidRPr="00E65DE0">
        <w:rPr>
          <w:rFonts w:ascii="Times New Roman" w:hAnsi="Times New Roman"/>
          <w:sz w:val="24"/>
          <w:szCs w:val="24"/>
          <w:lang w:eastAsia="ru-RU"/>
        </w:rPr>
        <w:t xml:space="preserve"> родственникам участников специальной военной операции необходимо разово предоставить следующие документы: </w:t>
      </w:r>
    </w:p>
    <w:p w:rsidR="0023176C" w:rsidRPr="00E65DE0" w:rsidRDefault="0023176C" w:rsidP="0072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DE0">
        <w:rPr>
          <w:rFonts w:ascii="Times New Roman" w:hAnsi="Times New Roman"/>
          <w:sz w:val="24"/>
          <w:szCs w:val="24"/>
          <w:lang w:eastAsia="ru-RU"/>
        </w:rPr>
        <w:t>Супругам: паспорт, свидетельство о заключении брака; документы, выданные военным комиссариатом Красноярского края, подтверждающие участие супруга (супруги) в специальной военной операции.</w:t>
      </w:r>
    </w:p>
    <w:p w:rsidR="0023176C" w:rsidRPr="00E65DE0" w:rsidRDefault="0023176C" w:rsidP="0072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DE0">
        <w:rPr>
          <w:rFonts w:ascii="Times New Roman" w:hAnsi="Times New Roman"/>
          <w:sz w:val="24"/>
          <w:szCs w:val="24"/>
          <w:lang w:eastAsia="ru-RU"/>
        </w:rPr>
        <w:t>Детям: свидетельство о рождении либо паспорт (в случае усыновления или опеки – подтверждающие документы); справку об обучении либо студенческий билет; документы, выданные военным комиссариатом Красноярского края, подтверждающие участие одного из родителей в специальной военной операции.</w:t>
      </w:r>
    </w:p>
    <w:p w:rsidR="0023176C" w:rsidRPr="00E65DE0" w:rsidRDefault="0023176C" w:rsidP="0072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DE0">
        <w:rPr>
          <w:rFonts w:ascii="Times New Roman" w:hAnsi="Times New Roman"/>
          <w:sz w:val="24"/>
          <w:szCs w:val="24"/>
          <w:lang w:eastAsia="ru-RU"/>
        </w:rPr>
        <w:t>Родителям: паспорт; документы, подтверждающие факт совместного проживания с участником спецоперации; документы, выданные военным комиссариатом Красноярского края, подтверждающие участие гражданина в специальной военной операции.</w:t>
      </w:r>
    </w:p>
    <w:p w:rsidR="0023176C" w:rsidRPr="00E65DE0" w:rsidRDefault="0023176C" w:rsidP="0072148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DE0">
        <w:rPr>
          <w:rFonts w:ascii="Times New Roman" w:hAnsi="Times New Roman"/>
          <w:sz w:val="24"/>
          <w:szCs w:val="24"/>
          <w:lang w:eastAsia="ru-RU"/>
        </w:rPr>
        <w:t xml:space="preserve">При обращении в </w:t>
      </w:r>
      <w:r>
        <w:rPr>
          <w:rFonts w:ascii="Times New Roman" w:hAnsi="Times New Roman"/>
          <w:sz w:val="24"/>
          <w:szCs w:val="24"/>
          <w:lang w:eastAsia="ru-RU"/>
        </w:rPr>
        <w:t>Таймырский Дом народного творчества</w:t>
      </w:r>
      <w:r w:rsidRPr="00E65DE0">
        <w:rPr>
          <w:rFonts w:ascii="Times New Roman" w:hAnsi="Times New Roman"/>
          <w:sz w:val="24"/>
          <w:szCs w:val="24"/>
          <w:lang w:eastAsia="ru-RU"/>
        </w:rPr>
        <w:t xml:space="preserve"> представленные данные будут внесены в реестр, для дальнейших посещений потребуется только документ, удостоверяющий личность. Родственники участников специальной венной операции смогут бесплатно посещать обзорные и тематические экскурс</w:t>
      </w:r>
      <w:r>
        <w:rPr>
          <w:rFonts w:ascii="Times New Roman" w:hAnsi="Times New Roman"/>
          <w:sz w:val="24"/>
          <w:szCs w:val="24"/>
          <w:lang w:eastAsia="ru-RU"/>
        </w:rPr>
        <w:t xml:space="preserve">ии. </w:t>
      </w:r>
      <w:r w:rsidRPr="00E65DE0">
        <w:rPr>
          <w:rFonts w:ascii="Times New Roman" w:hAnsi="Times New Roman"/>
          <w:sz w:val="24"/>
          <w:szCs w:val="24"/>
          <w:lang w:eastAsia="ru-RU"/>
        </w:rPr>
        <w:t xml:space="preserve">Анонс предстоящих культурных событий, доступных </w:t>
      </w:r>
      <w:r>
        <w:rPr>
          <w:rFonts w:ascii="Times New Roman" w:hAnsi="Times New Roman"/>
          <w:sz w:val="24"/>
          <w:szCs w:val="24"/>
          <w:lang w:eastAsia="ru-RU"/>
        </w:rPr>
        <w:t>для посещения, ежемесячно публикуется</w:t>
      </w:r>
      <w:r w:rsidRPr="00E65DE0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>
        <w:rPr>
          <w:rFonts w:ascii="Times New Roman" w:hAnsi="Times New Roman"/>
          <w:sz w:val="24"/>
          <w:szCs w:val="24"/>
          <w:lang w:eastAsia="ru-RU"/>
        </w:rPr>
        <w:t>Таймырского Дома народного творчества</w:t>
      </w:r>
      <w:r w:rsidRPr="00E65DE0">
        <w:rPr>
          <w:rFonts w:ascii="Times New Roman" w:hAnsi="Times New Roman"/>
          <w:sz w:val="24"/>
          <w:szCs w:val="24"/>
          <w:lang w:eastAsia="ru-RU"/>
        </w:rPr>
        <w:t>.</w:t>
      </w:r>
    </w:p>
    <w:p w:rsidR="0023176C" w:rsidRPr="00E65DE0" w:rsidRDefault="0023176C" w:rsidP="0072148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Справки по тел.  5-15-33</w:t>
      </w:r>
      <w:r w:rsidRPr="00E65DE0">
        <w:rPr>
          <w:rFonts w:ascii="Times New Roman" w:hAnsi="Times New Roman"/>
          <w:sz w:val="24"/>
          <w:szCs w:val="24"/>
          <w:lang w:eastAsia="ru-RU"/>
        </w:rPr>
        <w:t xml:space="preserve"> (в рабочее время).</w:t>
      </w:r>
    </w:p>
    <w:p w:rsidR="0023176C" w:rsidRDefault="0023176C">
      <w:bookmarkStart w:id="0" w:name="_GoBack"/>
      <w:bookmarkEnd w:id="0"/>
    </w:p>
    <w:sectPr w:rsidR="0023176C" w:rsidSect="0096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084"/>
    <w:multiLevelType w:val="multilevel"/>
    <w:tmpl w:val="E8B2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DE0"/>
    <w:rsid w:val="0023176C"/>
    <w:rsid w:val="005C76DE"/>
    <w:rsid w:val="00721485"/>
    <w:rsid w:val="00747464"/>
    <w:rsid w:val="00873A80"/>
    <w:rsid w:val="00966106"/>
    <w:rsid w:val="00C50EAC"/>
    <w:rsid w:val="00CC5952"/>
    <w:rsid w:val="00CD66CB"/>
    <w:rsid w:val="00E65DE0"/>
    <w:rsid w:val="00F8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0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65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D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E65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a</cp:lastModifiedBy>
  <cp:revision>7</cp:revision>
  <dcterms:created xsi:type="dcterms:W3CDTF">2022-12-01T04:37:00Z</dcterms:created>
  <dcterms:modified xsi:type="dcterms:W3CDTF">2022-12-06T07:31:00Z</dcterms:modified>
</cp:coreProperties>
</file>